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right" w:tblpY="-1434"/>
        <w:tblW w:w="3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000" w:firstRow="0" w:lastRow="0" w:firstColumn="0" w:lastColumn="0" w:noHBand="0" w:noVBand="0"/>
      </w:tblPr>
      <w:tblGrid>
        <w:gridCol w:w="3600"/>
      </w:tblGrid>
      <w:tr w:rsidR="004E5EEF" w14:paraId="51638AFE" w14:textId="77777777" w:rsidTr="004E5EEF">
        <w:trPr>
          <w:trHeight w:val="720"/>
        </w:trPr>
        <w:tc>
          <w:tcPr>
            <w:tcW w:w="3600" w:type="dxa"/>
            <w:shd w:val="clear" w:color="auto" w:fill="D9D9D9"/>
          </w:tcPr>
          <w:p w14:paraId="17A07037" w14:textId="77777777" w:rsidR="004E5EEF" w:rsidRDefault="004E5EEF" w:rsidP="004E5EEF">
            <w:pPr>
              <w:pStyle w:val="Header"/>
              <w:rPr>
                <w:rFonts w:ascii="Arial" w:hAnsi="Arial" w:cs="Arial"/>
                <w:sz w:val="16"/>
                <w:szCs w:val="16"/>
              </w:rPr>
            </w:pPr>
            <w:r>
              <w:rPr>
                <w:rFonts w:ascii="Arial" w:hAnsi="Arial" w:cs="Arial"/>
                <w:sz w:val="16"/>
                <w:szCs w:val="16"/>
              </w:rPr>
              <w:t>FOR IRB USE ONLY</w:t>
            </w:r>
          </w:p>
          <w:p w14:paraId="00FDA5A8" w14:textId="77777777" w:rsidR="004E5EEF" w:rsidRDefault="004E5EEF" w:rsidP="004E5EEF">
            <w:pPr>
              <w:pStyle w:val="Header"/>
              <w:rPr>
                <w:rFonts w:ascii="Arial" w:hAnsi="Arial" w:cs="Arial"/>
                <w:sz w:val="16"/>
                <w:szCs w:val="16"/>
              </w:rPr>
            </w:pPr>
            <w:r>
              <w:rPr>
                <w:rFonts w:ascii="Arial" w:hAnsi="Arial" w:cs="Arial"/>
                <w:sz w:val="16"/>
                <w:szCs w:val="16"/>
              </w:rPr>
              <w:t>$STAMP_IRB</w:t>
            </w:r>
          </w:p>
          <w:p w14:paraId="1DC8CFF0" w14:textId="77777777" w:rsidR="004E5EEF" w:rsidRDefault="004E5EEF" w:rsidP="004E5EEF">
            <w:pPr>
              <w:pStyle w:val="Header"/>
              <w:rPr>
                <w:rFonts w:ascii="Arial" w:hAnsi="Arial" w:cs="Arial"/>
                <w:sz w:val="16"/>
                <w:szCs w:val="16"/>
              </w:rPr>
            </w:pPr>
            <w:r>
              <w:rPr>
                <w:rFonts w:ascii="Arial" w:hAnsi="Arial" w:cs="Arial"/>
                <w:sz w:val="16"/>
                <w:szCs w:val="16"/>
              </w:rPr>
              <w:t>$STAMP_IRB_ID</w:t>
            </w:r>
          </w:p>
          <w:p w14:paraId="3BDDDC9E" w14:textId="77777777" w:rsidR="004E5EEF" w:rsidRDefault="004E5EEF" w:rsidP="004E5EEF">
            <w:pPr>
              <w:pStyle w:val="Header"/>
              <w:rPr>
                <w:rFonts w:ascii="Arial" w:hAnsi="Arial" w:cs="Arial"/>
                <w:sz w:val="16"/>
                <w:szCs w:val="16"/>
              </w:rPr>
            </w:pPr>
            <w:r>
              <w:rPr>
                <w:rFonts w:ascii="Arial" w:hAnsi="Arial" w:cs="Arial"/>
                <w:sz w:val="16"/>
                <w:szCs w:val="16"/>
              </w:rPr>
              <w:t>$STAMP_APPRV_DT</w:t>
            </w:r>
          </w:p>
          <w:p w14:paraId="496561BE" w14:textId="77777777" w:rsidR="004E5EEF" w:rsidRPr="00141CDF" w:rsidRDefault="004E5EEF" w:rsidP="004E5EEF">
            <w:pPr>
              <w:pStyle w:val="Header"/>
              <w:rPr>
                <w:rFonts w:ascii="Arial" w:hAnsi="Arial" w:cs="Arial"/>
                <w:sz w:val="16"/>
                <w:szCs w:val="16"/>
              </w:rPr>
            </w:pPr>
            <w:r>
              <w:rPr>
                <w:rFonts w:ascii="Arial" w:hAnsi="Arial" w:cs="Arial"/>
                <w:sz w:val="16"/>
                <w:szCs w:val="16"/>
              </w:rPr>
              <w:t>$STAMP_EXP_DT</w:t>
            </w:r>
          </w:p>
        </w:tc>
      </w:tr>
    </w:tbl>
    <w:p w14:paraId="72D80B5C" w14:textId="77777777" w:rsidR="00CB68D4" w:rsidRDefault="00CB68D4" w:rsidP="00CB68D4"/>
    <w:p w14:paraId="6538C780" w14:textId="77777777" w:rsidR="004E5EEF" w:rsidRPr="004E5EEF" w:rsidRDefault="004E5EEF" w:rsidP="004E5EEF">
      <w:pPr>
        <w:ind w:left="-720"/>
        <w:rPr>
          <w:bCs/>
          <w:color w:val="000000"/>
          <w:szCs w:val="24"/>
        </w:rPr>
      </w:pPr>
      <w:r>
        <w:rPr>
          <w:szCs w:val="24"/>
        </w:rPr>
        <w:t>RE:  Wahls Research Registry</w:t>
      </w:r>
    </w:p>
    <w:p w14:paraId="4E4A55BC" w14:textId="77777777" w:rsidR="000A30F5" w:rsidRDefault="000A30F5" w:rsidP="00474C7A">
      <w:pPr>
        <w:ind w:left="-720"/>
        <w:jc w:val="center"/>
        <w:rPr>
          <w:rFonts w:ascii="Arial" w:hAnsi="Arial" w:cs="Arial"/>
          <w:bCs/>
          <w:color w:val="000000"/>
          <w:sz w:val="22"/>
          <w:szCs w:val="22"/>
        </w:rPr>
      </w:pPr>
    </w:p>
    <w:p w14:paraId="14C7FE24" w14:textId="77777777" w:rsidR="000A30F5" w:rsidRDefault="000A30F5" w:rsidP="00474C7A">
      <w:pPr>
        <w:ind w:left="-720"/>
        <w:rPr>
          <w:rFonts w:ascii="Arial" w:hAnsi="Arial" w:cs="Arial"/>
          <w:bCs/>
          <w:color w:val="000000"/>
          <w:sz w:val="22"/>
          <w:szCs w:val="22"/>
        </w:rPr>
      </w:pPr>
    </w:p>
    <w:p w14:paraId="576D73AF" w14:textId="77777777" w:rsidR="004E5EEF" w:rsidRDefault="004E5EEF" w:rsidP="004E5EEF">
      <w:pPr>
        <w:ind w:left="-720"/>
      </w:pPr>
      <w:r>
        <w:t>Hello</w:t>
      </w:r>
      <w:r w:rsidR="004C0E97">
        <w:t>!</w:t>
      </w:r>
      <w:r>
        <w:t xml:space="preserve"> </w:t>
      </w:r>
    </w:p>
    <w:p w14:paraId="1CFBDACA" w14:textId="77777777" w:rsidR="004E5EEF" w:rsidRDefault="004E5EEF" w:rsidP="004E5EEF">
      <w:pPr>
        <w:spacing w:line="259" w:lineRule="auto"/>
        <w:ind w:left="-720"/>
      </w:pPr>
      <w:r>
        <w:t xml:space="preserve"> </w:t>
      </w:r>
    </w:p>
    <w:p w14:paraId="05054589" w14:textId="77777777" w:rsidR="004E5EEF" w:rsidRDefault="004C0E97" w:rsidP="004E5EEF">
      <w:pPr>
        <w:ind w:left="-720"/>
      </w:pPr>
      <w:r>
        <w:t>Thank you for your interest in Dr. Terry Wahls</w:t>
      </w:r>
      <w:r w:rsidR="00695392">
        <w:t>’s</w:t>
      </w:r>
      <w:r>
        <w:t xml:space="preserve"> clinical research at the University of Iowa Hospitals and Clinics. We genuinely appreciate any time that you have taken to </w:t>
      </w:r>
      <w:r w:rsidR="004E0CB6">
        <w:t xml:space="preserve">read about Dr. Wahls or her research. </w:t>
      </w:r>
      <w:r w:rsidR="004E5EEF">
        <w:t xml:space="preserve">This letter is to invite you to be a part of </w:t>
      </w:r>
      <w:r w:rsidR="004E0CB6">
        <w:t>the</w:t>
      </w:r>
      <w:r w:rsidR="004E5EEF">
        <w:t xml:space="preserve"> Wahls Research Registry</w:t>
      </w:r>
      <w:r w:rsidR="00241665">
        <w:t>.</w:t>
      </w:r>
      <w:r w:rsidR="004E5EEF">
        <w:t xml:space="preserve"> The purpose of this registry is to collect contact information for all persons who are interested in Dr. Wahls’s research.  This will enable the study team to contact you with additional information about studies that are either ongoing or will happen in the future. We are inviting you to be in this research registry because you have reported that you have a form of Multiple Sclerosis and </w:t>
      </w:r>
      <w:r w:rsidR="00241665">
        <w:t xml:space="preserve">indicated that you </w:t>
      </w:r>
      <w:r w:rsidR="004E5EEF">
        <w:t xml:space="preserve">are interested in possibly participating in a research study.  </w:t>
      </w:r>
    </w:p>
    <w:p w14:paraId="36495D8E" w14:textId="77777777" w:rsidR="004E5EEF" w:rsidRDefault="004E5EEF" w:rsidP="004E5EEF">
      <w:pPr>
        <w:spacing w:line="259" w:lineRule="auto"/>
        <w:ind w:left="-720"/>
      </w:pPr>
      <w:r>
        <w:t xml:space="preserve"> </w:t>
      </w:r>
    </w:p>
    <w:p w14:paraId="3796E0AF" w14:textId="77777777" w:rsidR="004E5EEF" w:rsidRDefault="004E5EEF" w:rsidP="004E5EEF">
      <w:pPr>
        <w:ind w:left="-720"/>
      </w:pPr>
      <w:r>
        <w:t xml:space="preserve">If you would like to be a part of this registry, we would like you to give us permission to keep some of your demographic information. This will include </w:t>
      </w:r>
      <w:r w:rsidR="004E0CB6">
        <w:t xml:space="preserve">contact </w:t>
      </w:r>
      <w:r>
        <w:t>information on how to reach you (such as email address, phone number, and mailing address), as well as information about your</w:t>
      </w:r>
      <w:r w:rsidR="004E0CB6">
        <w:t xml:space="preserve"> diagnosis of </w:t>
      </w:r>
      <w:r>
        <w:t xml:space="preserve">Multiple Sclerosis (such as the type of </w:t>
      </w:r>
      <w:r w:rsidR="004E0CB6">
        <w:t>MS and when you were diagnosed</w:t>
      </w:r>
      <w:r>
        <w:t xml:space="preserve">) and general characteristics (such as sex and birthdate). Keeping this information will allow us to only contact you about research studies which you have the highest probability of qualifying for. </w:t>
      </w:r>
    </w:p>
    <w:p w14:paraId="32367A15" w14:textId="77777777" w:rsidR="004E5EEF" w:rsidRDefault="004E5EEF" w:rsidP="004E5EEF">
      <w:pPr>
        <w:spacing w:line="259" w:lineRule="auto"/>
        <w:ind w:left="-720"/>
      </w:pPr>
      <w:r>
        <w:t xml:space="preserve"> </w:t>
      </w:r>
    </w:p>
    <w:p w14:paraId="6EF64FAB" w14:textId="77777777" w:rsidR="004E5EEF" w:rsidRPr="00241665" w:rsidRDefault="004E5EEF" w:rsidP="004E5EEF">
      <w:pPr>
        <w:ind w:left="-720"/>
      </w:pPr>
      <w:r>
        <w:t xml:space="preserve">If </w:t>
      </w:r>
      <w:r w:rsidR="004E0CB6">
        <w:t>you</w:t>
      </w:r>
      <w:r>
        <w:t xml:space="preserve"> answer yes</w:t>
      </w:r>
      <w:r w:rsidR="004E0CB6">
        <w:t xml:space="preserve"> to the online survey</w:t>
      </w:r>
      <w:r>
        <w:t xml:space="preserve">, you would be contacted and </w:t>
      </w:r>
      <w:r w:rsidR="004C0E97">
        <w:t>given information regarding</w:t>
      </w:r>
      <w:r>
        <w:t xml:space="preserve"> </w:t>
      </w:r>
      <w:r w:rsidR="004C0E97">
        <w:t xml:space="preserve">new </w:t>
      </w:r>
      <w:r>
        <w:t>studies</w:t>
      </w:r>
      <w:r w:rsidR="004E0CB6">
        <w:t xml:space="preserve"> Dr. Wahls will be conducting in the future</w:t>
      </w:r>
      <w:r>
        <w:t xml:space="preserve">. Agreeing to participate in this research registry does not obligate you to participate in any other studies. </w:t>
      </w:r>
      <w:r w:rsidR="004C0E97">
        <w:t xml:space="preserve"> </w:t>
      </w:r>
      <w:r w:rsidR="00241665">
        <w:t xml:space="preserve">Participation in </w:t>
      </w:r>
      <w:r w:rsidR="00241665" w:rsidRPr="00241665">
        <w:t>a</w:t>
      </w:r>
      <w:r w:rsidR="004E0CB6" w:rsidRPr="00241665">
        <w:t>dditional studies will require eligibility determ</w:t>
      </w:r>
      <w:r w:rsidR="00241665" w:rsidRPr="00241665">
        <w:t>i</w:t>
      </w:r>
      <w:r w:rsidR="004E0CB6" w:rsidRPr="00241665">
        <w:t>nation</w:t>
      </w:r>
      <w:r w:rsidRPr="00241665">
        <w:t xml:space="preserve">, information from the Wahls study team, and </w:t>
      </w:r>
      <w:r w:rsidR="00241665" w:rsidRPr="00241665">
        <w:t xml:space="preserve">to </w:t>
      </w:r>
      <w:r w:rsidRPr="00241665">
        <w:t xml:space="preserve">sign a new consent </w:t>
      </w:r>
      <w:r w:rsidR="00241665" w:rsidRPr="00241665">
        <w:t>form</w:t>
      </w:r>
      <w:r w:rsidRPr="00241665">
        <w:t xml:space="preserve">. </w:t>
      </w:r>
    </w:p>
    <w:p w14:paraId="7A5B3D5E" w14:textId="77777777" w:rsidR="004E5EEF" w:rsidRPr="00241665" w:rsidRDefault="004E5EEF" w:rsidP="004E5EEF">
      <w:pPr>
        <w:spacing w:line="259" w:lineRule="auto"/>
        <w:ind w:left="-720"/>
      </w:pPr>
      <w:r w:rsidRPr="00241665">
        <w:t xml:space="preserve"> </w:t>
      </w:r>
    </w:p>
    <w:p w14:paraId="194E2EDF" w14:textId="77777777" w:rsidR="004E5EEF" w:rsidRPr="00241665" w:rsidRDefault="004E5EEF" w:rsidP="004E5EEF">
      <w:pPr>
        <w:ind w:left="-720"/>
      </w:pPr>
      <w:r w:rsidRPr="00241665">
        <w:t xml:space="preserve">We will keep the information you provide confidential, however federal regulatory agencies and the University of Iowa Institutional Review Board (a committee that reviews and approves research studies) may inspect and copy records pertaining to this research. </w:t>
      </w:r>
    </w:p>
    <w:p w14:paraId="6768CDE4" w14:textId="77777777" w:rsidR="004E5EEF" w:rsidRPr="00241665" w:rsidRDefault="004E5EEF" w:rsidP="004E5EEF">
      <w:pPr>
        <w:spacing w:line="259" w:lineRule="auto"/>
        <w:ind w:left="-720"/>
      </w:pPr>
      <w:r w:rsidRPr="00241665">
        <w:t xml:space="preserve"> </w:t>
      </w:r>
    </w:p>
    <w:p w14:paraId="3AAF9C77" w14:textId="2A674781" w:rsidR="004E5EEF" w:rsidRPr="00241665" w:rsidRDefault="004E5EEF" w:rsidP="004E5EEF">
      <w:pPr>
        <w:ind w:left="-720"/>
      </w:pPr>
      <w:r w:rsidRPr="00241665">
        <w:t xml:space="preserve">Risks of allowing us to keep this information, although unlikely, include a potential loss of confidentiality. You may not benefit personally from any of the studies that you may or may not </w:t>
      </w:r>
      <w:r w:rsidR="00241665" w:rsidRPr="00241665">
        <w:t xml:space="preserve">decide to </w:t>
      </w:r>
      <w:r w:rsidRPr="00241665">
        <w:t xml:space="preserve">participate in. </w:t>
      </w:r>
      <w:r w:rsidR="00241665" w:rsidRPr="00241665">
        <w:t xml:space="preserve">It is our </w:t>
      </w:r>
      <w:r w:rsidRPr="00241665">
        <w:t>hope that other</w:t>
      </w:r>
      <w:r w:rsidR="00241665" w:rsidRPr="00241665">
        <w:t>s</w:t>
      </w:r>
      <w:r w:rsidRPr="00241665">
        <w:t xml:space="preserve"> may benefit in the future from what researcher learn </w:t>
      </w:r>
      <w:r w:rsidR="007335AB" w:rsidRPr="00241665">
        <w:t>because of</w:t>
      </w:r>
      <w:r w:rsidRPr="00241665">
        <w:t xml:space="preserve"> their studies. </w:t>
      </w:r>
    </w:p>
    <w:p w14:paraId="7E1245A3" w14:textId="77777777" w:rsidR="004E5EEF" w:rsidRPr="00241665" w:rsidRDefault="004E5EEF" w:rsidP="004E5EEF">
      <w:pPr>
        <w:spacing w:line="259" w:lineRule="auto"/>
        <w:ind w:left="-720"/>
      </w:pPr>
      <w:r w:rsidRPr="00241665">
        <w:t xml:space="preserve"> </w:t>
      </w:r>
    </w:p>
    <w:p w14:paraId="1E067833" w14:textId="77777777" w:rsidR="004E0CB6" w:rsidRPr="00241665" w:rsidRDefault="004E5EEF" w:rsidP="004E0CB6">
      <w:pPr>
        <w:ind w:left="-720"/>
      </w:pPr>
      <w:r w:rsidRPr="00241665">
        <w:t xml:space="preserve">Taking part in this research </w:t>
      </w:r>
      <w:r w:rsidR="00241665" w:rsidRPr="00241665">
        <w:t>registry</w:t>
      </w:r>
      <w:r w:rsidRPr="00241665">
        <w:t xml:space="preserve"> is completely voluntary. You can decide at any time that you </w:t>
      </w:r>
      <w:r w:rsidR="004E0CB6" w:rsidRPr="00241665">
        <w:t xml:space="preserve">no longer want to be a part of the registry. If you decide not to be a part of this research registry, or if you decide to withdraw your permission you won’t be penalized or lose any benefits for which you otherwise qualify. </w:t>
      </w:r>
    </w:p>
    <w:p w14:paraId="793E0B46" w14:textId="77777777" w:rsidR="004E0CB6" w:rsidRPr="00241665" w:rsidRDefault="004E0CB6" w:rsidP="004E0CB6">
      <w:pPr>
        <w:spacing w:line="259" w:lineRule="auto"/>
        <w:ind w:left="-720"/>
      </w:pPr>
      <w:r w:rsidRPr="00241665">
        <w:t xml:space="preserve"> </w:t>
      </w:r>
    </w:p>
    <w:p w14:paraId="5C4378F6" w14:textId="77777777" w:rsidR="004E0CB6" w:rsidRPr="00E62DCC" w:rsidRDefault="004E0CB6" w:rsidP="004E0CB6">
      <w:pPr>
        <w:ind w:left="-720"/>
      </w:pPr>
      <w:r w:rsidRPr="00E62DCC">
        <w:t xml:space="preserve">If you have any questions about what it means to be part of a research registry, please feel free to contact a member of the study team by email </w:t>
      </w:r>
      <w:r w:rsidR="00CA0F4A" w:rsidRPr="00E62DCC">
        <w:t>(</w:t>
      </w:r>
      <w:r w:rsidRPr="00E62DCC">
        <w:rPr>
          <w:u w:val="single" w:color="0562C1"/>
        </w:rPr>
        <w:t>MSDietStudy@healthcare.uiowa.edu</w:t>
      </w:r>
      <w:r w:rsidR="00CA0F4A" w:rsidRPr="00E62DCC">
        <w:rPr>
          <w:u w:val="single" w:color="0562C1"/>
        </w:rPr>
        <w:t>)</w:t>
      </w:r>
      <w:r w:rsidRPr="00E62DCC">
        <w:t xml:space="preserve">, phone </w:t>
      </w:r>
      <w:r w:rsidR="00CA0F4A" w:rsidRPr="00E62DCC">
        <w:t>(</w:t>
      </w:r>
      <w:r w:rsidRPr="00E62DCC">
        <w:t>319-384-5002</w:t>
      </w:r>
      <w:r w:rsidR="00CA0F4A" w:rsidRPr="00E62DCC">
        <w:t>)</w:t>
      </w:r>
      <w:r w:rsidRPr="00E62DCC">
        <w:t xml:space="preserve">, or mail </w:t>
      </w:r>
      <w:r w:rsidR="00CA0F4A" w:rsidRPr="00E62DCC">
        <w:t>(</w:t>
      </w:r>
      <w:r w:rsidRPr="00E62DCC">
        <w:t>200 Hawkins Drive, c/o PIC, SE2</w:t>
      </w:r>
      <w:r w:rsidR="00241665" w:rsidRPr="00E62DCC">
        <w:t>16</w:t>
      </w:r>
      <w:r w:rsidRPr="00E62DCC">
        <w:t xml:space="preserve"> GH, Iowa City, IA 52242</w:t>
      </w:r>
      <w:r w:rsidR="00CA0F4A" w:rsidRPr="00E62DCC">
        <w:t>)</w:t>
      </w:r>
      <w:r w:rsidRPr="00E62DCC">
        <w:t xml:space="preserve">. If you have questions about the rights of research subjects, please contact the Human Subjects Office, 105 Hardin Library for the Health Science, 600 Newton Rd, The University of Iowa, Iowa City, IA  52242-1098, (319)335-6564, or email </w:t>
      </w:r>
      <w:r w:rsidRPr="00E62DCC">
        <w:rPr>
          <w:u w:val="single" w:color="0562C1"/>
        </w:rPr>
        <w:t>irb@uiowa.edu</w:t>
      </w:r>
      <w:r w:rsidRPr="00E62DCC">
        <w:t xml:space="preserve">. To offer input about your experience as a research subject or to speak to someone other than the research staff, call the Human Subjects Office at the number above. </w:t>
      </w:r>
    </w:p>
    <w:p w14:paraId="23844B03" w14:textId="77777777" w:rsidR="004E0CB6" w:rsidRPr="00E62DCC" w:rsidRDefault="004E0CB6" w:rsidP="00CA0F4A">
      <w:pPr>
        <w:spacing w:line="259" w:lineRule="auto"/>
        <w:ind w:left="-720"/>
      </w:pPr>
      <w:r w:rsidRPr="00E62DCC">
        <w:lastRenderedPageBreak/>
        <w:t xml:space="preserve">Thank you very much for your consideration. </w:t>
      </w:r>
      <w:r w:rsidR="00CA0F4A" w:rsidRPr="00E62DCC">
        <w:t>You are welcome to print t</w:t>
      </w:r>
      <w:r w:rsidRPr="00E62DCC">
        <w:t xml:space="preserve">his letter </w:t>
      </w:r>
      <w:r w:rsidR="00CA0F4A" w:rsidRPr="00E62DCC">
        <w:t xml:space="preserve">for you </w:t>
      </w:r>
      <w:r w:rsidRPr="00E62DCC">
        <w:t xml:space="preserve">to keep. </w:t>
      </w:r>
    </w:p>
    <w:p w14:paraId="253E7D2C" w14:textId="77777777" w:rsidR="004E0CB6" w:rsidRPr="00E62DCC" w:rsidRDefault="004E0CB6" w:rsidP="004E0CB6">
      <w:pPr>
        <w:spacing w:line="259" w:lineRule="auto"/>
        <w:ind w:left="-720"/>
      </w:pPr>
      <w:r w:rsidRPr="00E62DCC">
        <w:t xml:space="preserve"> </w:t>
      </w:r>
    </w:p>
    <w:p w14:paraId="6954B49C" w14:textId="77777777" w:rsidR="004E0CB6" w:rsidRPr="00E62DCC" w:rsidRDefault="004E0CB6" w:rsidP="004E0CB6">
      <w:pPr>
        <w:ind w:left="-720"/>
      </w:pPr>
      <w:r w:rsidRPr="00E62DCC">
        <w:t xml:space="preserve">Sincerely, </w:t>
      </w:r>
    </w:p>
    <w:p w14:paraId="71A1A447" w14:textId="77777777" w:rsidR="004E0CB6" w:rsidRDefault="004E0CB6" w:rsidP="004E0CB6">
      <w:pPr>
        <w:spacing w:line="259" w:lineRule="auto"/>
        <w:ind w:left="-720"/>
      </w:pPr>
      <w:r>
        <w:t xml:space="preserve"> </w:t>
      </w:r>
    </w:p>
    <w:p w14:paraId="5DAB9262" w14:textId="77777777" w:rsidR="004E0CB6" w:rsidRDefault="004E0CB6" w:rsidP="004E0CB6">
      <w:pPr>
        <w:spacing w:line="259" w:lineRule="auto"/>
        <w:ind w:left="-720"/>
      </w:pPr>
      <w:r>
        <w:rPr>
          <w:noProof/>
        </w:rPr>
        <w:drawing>
          <wp:inline distT="0" distB="0" distL="0" distR="0" wp14:anchorId="06FA52D7" wp14:editId="773493FF">
            <wp:extent cx="1552575" cy="485775"/>
            <wp:effectExtent l="0" t="0" r="9525" b="9525"/>
            <wp:docPr id="163" name="Picture 163"/>
            <wp:cNvGraphicFramePr/>
            <a:graphic xmlns:a="http://schemas.openxmlformats.org/drawingml/2006/main">
              <a:graphicData uri="http://schemas.openxmlformats.org/drawingml/2006/picture">
                <pic:pic xmlns:pic="http://schemas.openxmlformats.org/drawingml/2006/picture">
                  <pic:nvPicPr>
                    <pic:cNvPr id="163" name="Picture 163"/>
                    <pic:cNvPicPr/>
                  </pic:nvPicPr>
                  <pic:blipFill>
                    <a:blip r:embed="rId7"/>
                    <a:stretch>
                      <a:fillRect/>
                    </a:stretch>
                  </pic:blipFill>
                  <pic:spPr>
                    <a:xfrm>
                      <a:off x="0" y="0"/>
                      <a:ext cx="1552575" cy="485775"/>
                    </a:xfrm>
                    <a:prstGeom prst="rect">
                      <a:avLst/>
                    </a:prstGeom>
                  </pic:spPr>
                </pic:pic>
              </a:graphicData>
            </a:graphic>
          </wp:inline>
        </w:drawing>
      </w:r>
      <w:r>
        <w:rPr>
          <w:sz w:val="23"/>
        </w:rPr>
        <w:t xml:space="preserve"> </w:t>
      </w:r>
    </w:p>
    <w:p w14:paraId="1A1BABA5" w14:textId="461C1F34" w:rsidR="004E5EEF" w:rsidRDefault="007335AB" w:rsidP="004E5EEF">
      <w:pPr>
        <w:ind w:left="-720"/>
      </w:pPr>
      <w:r>
        <w:rPr>
          <w:sz w:val="23"/>
        </w:rPr>
        <w:t xml:space="preserve">Terry L Wahls, MD, MBA, IFMCP, Principal Investigator  </w:t>
      </w:r>
    </w:p>
    <w:p w14:paraId="700958D9" w14:textId="77777777" w:rsidR="007335AB" w:rsidRDefault="007335AB" w:rsidP="00CA0F4A">
      <w:pPr>
        <w:shd w:val="clear" w:color="auto" w:fill="FFFFFF"/>
        <w:ind w:left="-720"/>
        <w:rPr>
          <w:rFonts w:ascii="Arial" w:eastAsia="Calibri" w:hAnsi="Arial" w:cs="Arial"/>
          <w:b/>
          <w:bCs/>
          <w:noProof/>
          <w:color w:val="222222"/>
          <w:sz w:val="19"/>
          <w:szCs w:val="19"/>
        </w:rPr>
      </w:pPr>
    </w:p>
    <w:p w14:paraId="32949DF4" w14:textId="3FE5DAD8" w:rsidR="00CA0F4A" w:rsidRDefault="00CA0F4A" w:rsidP="00CA0F4A">
      <w:pPr>
        <w:shd w:val="clear" w:color="auto" w:fill="FFFFFF"/>
        <w:ind w:left="-720"/>
        <w:rPr>
          <w:rFonts w:ascii="Arial" w:eastAsia="Calibri" w:hAnsi="Arial" w:cs="Arial"/>
          <w:b/>
          <w:bCs/>
          <w:noProof/>
          <w:color w:val="222222"/>
          <w:sz w:val="19"/>
          <w:szCs w:val="19"/>
        </w:rPr>
      </w:pPr>
      <w:r>
        <w:rPr>
          <w:rFonts w:ascii="Arial" w:eastAsia="Calibri" w:hAnsi="Arial" w:cs="Arial"/>
          <w:b/>
          <w:bCs/>
          <w:noProof/>
          <w:color w:val="222222"/>
          <w:sz w:val="19"/>
          <w:szCs w:val="19"/>
        </w:rPr>
        <w:t>University of Iowa Hospitals and Clinics</w:t>
      </w:r>
    </w:p>
    <w:p w14:paraId="0A7C5849" w14:textId="77777777" w:rsidR="00CA0F4A" w:rsidRDefault="00CA0F4A" w:rsidP="00CA0F4A">
      <w:pPr>
        <w:shd w:val="clear" w:color="auto" w:fill="FFFFFF"/>
        <w:ind w:left="-720"/>
        <w:rPr>
          <w:rFonts w:eastAsia="Calibri"/>
          <w:noProof/>
          <w:szCs w:val="24"/>
        </w:rPr>
      </w:pPr>
      <w:r>
        <w:rPr>
          <w:rFonts w:ascii="Arial" w:eastAsia="Calibri" w:hAnsi="Arial" w:cs="Arial"/>
          <w:b/>
          <w:bCs/>
          <w:noProof/>
          <w:color w:val="222222"/>
          <w:sz w:val="19"/>
          <w:szCs w:val="19"/>
        </w:rPr>
        <w:t>Department of Internal Medicine </w:t>
      </w:r>
      <w:r>
        <w:rPr>
          <w:rFonts w:ascii="Arial" w:eastAsia="Calibri" w:hAnsi="Arial" w:cs="Arial"/>
          <w:b/>
          <w:bCs/>
          <w:noProof/>
          <w:color w:val="222222"/>
          <w:sz w:val="18"/>
          <w:szCs w:val="18"/>
        </w:rPr>
        <w:t>    </w:t>
      </w:r>
      <w:r>
        <w:rPr>
          <w:rFonts w:ascii="Arial" w:eastAsia="Calibri" w:hAnsi="Arial" w:cs="Arial"/>
          <w:b/>
          <w:bCs/>
          <w:noProof/>
          <w:color w:val="000000"/>
          <w:sz w:val="18"/>
          <w:szCs w:val="18"/>
        </w:rPr>
        <w:t>                </w:t>
      </w:r>
    </w:p>
    <w:p w14:paraId="5F53964D" w14:textId="77777777" w:rsidR="00E83773" w:rsidRPr="00CA0F4A" w:rsidRDefault="00E83773" w:rsidP="00E83773">
      <w:pPr>
        <w:shd w:val="clear" w:color="auto" w:fill="FFFFFF"/>
        <w:ind w:left="-720"/>
        <w:rPr>
          <w:rFonts w:ascii="Arial" w:eastAsia="Calibri" w:hAnsi="Arial" w:cs="Arial"/>
          <w:b/>
          <w:bCs/>
          <w:noProof/>
          <w:color w:val="222222"/>
          <w:sz w:val="19"/>
          <w:szCs w:val="19"/>
        </w:rPr>
      </w:pPr>
      <w:r w:rsidRPr="00CA0F4A">
        <w:rPr>
          <w:rFonts w:ascii="Arial" w:eastAsia="Calibri" w:hAnsi="Arial" w:cs="Arial"/>
          <w:b/>
          <w:bCs/>
          <w:noProof/>
          <w:color w:val="222222"/>
          <w:sz w:val="19"/>
          <w:szCs w:val="19"/>
        </w:rPr>
        <w:t xml:space="preserve">SE </w:t>
      </w:r>
      <w:r>
        <w:rPr>
          <w:rFonts w:ascii="Arial" w:eastAsia="Calibri" w:hAnsi="Arial" w:cs="Arial"/>
          <w:b/>
          <w:bCs/>
          <w:noProof/>
          <w:color w:val="222222"/>
          <w:sz w:val="19"/>
          <w:szCs w:val="19"/>
        </w:rPr>
        <w:t>63</w:t>
      </w:r>
      <w:r w:rsidRPr="00CA0F4A">
        <w:rPr>
          <w:rFonts w:ascii="Arial" w:eastAsia="Calibri" w:hAnsi="Arial" w:cs="Arial"/>
          <w:b/>
          <w:bCs/>
          <w:noProof/>
          <w:color w:val="222222"/>
          <w:sz w:val="19"/>
          <w:szCs w:val="19"/>
        </w:rPr>
        <w:t>6 GH</w:t>
      </w:r>
    </w:p>
    <w:p w14:paraId="24B9E124" w14:textId="77777777" w:rsidR="00E62DCC" w:rsidRDefault="00CA0F4A" w:rsidP="00CA0F4A">
      <w:pPr>
        <w:shd w:val="clear" w:color="auto" w:fill="FFFFFF"/>
        <w:ind w:left="-720"/>
        <w:rPr>
          <w:rFonts w:ascii="Arial" w:eastAsia="Calibri" w:hAnsi="Arial" w:cs="Arial"/>
          <w:b/>
          <w:bCs/>
          <w:noProof/>
          <w:color w:val="222222"/>
          <w:sz w:val="19"/>
          <w:szCs w:val="19"/>
        </w:rPr>
      </w:pPr>
      <w:r w:rsidRPr="00CA0F4A">
        <w:rPr>
          <w:rFonts w:ascii="Arial" w:eastAsia="Calibri" w:hAnsi="Arial" w:cs="Arial"/>
          <w:b/>
          <w:bCs/>
          <w:noProof/>
          <w:color w:val="222222"/>
          <w:sz w:val="19"/>
          <w:szCs w:val="19"/>
        </w:rPr>
        <w:t>200 Hawkins Drive | Iowa City, IA 52242 </w:t>
      </w:r>
    </w:p>
    <w:p w14:paraId="09FEDB67" w14:textId="77777777" w:rsidR="00CA0F4A" w:rsidRDefault="00CA0F4A" w:rsidP="00E83773">
      <w:pPr>
        <w:shd w:val="clear" w:color="auto" w:fill="FFFFFF"/>
        <w:ind w:left="-720"/>
        <w:rPr>
          <w:rFonts w:ascii="Calibri" w:eastAsiaTheme="minorEastAsia" w:hAnsi="Calibri" w:cs="Calibri"/>
          <w:noProof/>
          <w:color w:val="1F497D"/>
          <w:sz w:val="22"/>
          <w:szCs w:val="22"/>
        </w:rPr>
      </w:pPr>
      <w:r w:rsidRPr="00CA0F4A">
        <w:rPr>
          <w:rFonts w:ascii="Arial" w:eastAsia="Calibri" w:hAnsi="Arial" w:cs="Arial"/>
          <w:b/>
          <w:bCs/>
          <w:noProof/>
          <w:color w:val="222222"/>
          <w:sz w:val="19"/>
          <w:szCs w:val="19"/>
        </w:rPr>
        <w:t>T </w:t>
      </w:r>
      <w:hyperlink r:id="rId8" w:history="1">
        <w:r w:rsidR="00E62DCC" w:rsidRPr="00E62DCC">
          <w:rPr>
            <w:rFonts w:ascii="Arial" w:eastAsia="Calibri" w:hAnsi="Arial" w:cs="Arial"/>
            <w:b/>
            <w:bCs/>
            <w:noProof/>
            <w:color w:val="222222"/>
            <w:sz w:val="19"/>
            <w:szCs w:val="19"/>
          </w:rPr>
          <w:t>319-356-</w:t>
        </w:r>
      </w:hyperlink>
      <w:r w:rsidR="00E62DCC">
        <w:rPr>
          <w:rFonts w:ascii="Arial" w:eastAsia="Calibri" w:hAnsi="Arial" w:cs="Arial"/>
          <w:b/>
          <w:bCs/>
          <w:noProof/>
          <w:color w:val="222222"/>
          <w:sz w:val="19"/>
          <w:szCs w:val="19"/>
        </w:rPr>
        <w:t>4421</w:t>
      </w:r>
      <w:r w:rsidRPr="00CA0F4A">
        <w:rPr>
          <w:rFonts w:ascii="Arial" w:eastAsia="Calibri" w:hAnsi="Arial" w:cs="Arial"/>
          <w:b/>
          <w:bCs/>
          <w:noProof/>
          <w:color w:val="222222"/>
          <w:sz w:val="19"/>
          <w:szCs w:val="19"/>
        </w:rPr>
        <w:t> | F </w:t>
      </w:r>
      <w:hyperlink r:id="rId9" w:history="1">
        <w:r w:rsidRPr="00E83773">
          <w:rPr>
            <w:rFonts w:ascii="Arial" w:eastAsia="Calibri" w:hAnsi="Arial" w:cs="Arial"/>
            <w:b/>
            <w:color w:val="222222"/>
            <w:sz w:val="19"/>
            <w:szCs w:val="19"/>
          </w:rPr>
          <w:t>319-356-4687</w:t>
        </w:r>
      </w:hyperlink>
      <w:r w:rsidRPr="00CA0F4A">
        <w:rPr>
          <w:rFonts w:ascii="Arial" w:eastAsia="Calibri" w:hAnsi="Arial" w:cs="Arial"/>
          <w:b/>
          <w:bCs/>
          <w:noProof/>
          <w:color w:val="222222"/>
          <w:sz w:val="19"/>
          <w:szCs w:val="19"/>
        </w:rPr>
        <w:t> | </w:t>
      </w:r>
    </w:p>
    <w:p w14:paraId="1133B02C" w14:textId="77777777" w:rsidR="00EF3706" w:rsidRDefault="00EF3706" w:rsidP="004E5EEF">
      <w:pPr>
        <w:ind w:left="-720"/>
      </w:pPr>
    </w:p>
    <w:sectPr w:rsidR="00EF3706" w:rsidSect="0072523A">
      <w:headerReference w:type="first" r:id="rId10"/>
      <w:pgSz w:w="12240" w:h="15840" w:code="1"/>
      <w:pgMar w:top="1440" w:right="720" w:bottom="108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AE6F6" w14:textId="77777777" w:rsidR="007C3FEC" w:rsidRDefault="00634FDA">
      <w:r>
        <w:separator/>
      </w:r>
    </w:p>
  </w:endnote>
  <w:endnote w:type="continuationSeparator" w:id="0">
    <w:p w14:paraId="1AD3CA8F" w14:textId="77777777" w:rsidR="007C3FEC" w:rsidRDefault="00634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E6869" w14:textId="77777777" w:rsidR="007C3FEC" w:rsidRDefault="00634FDA">
      <w:r>
        <w:separator/>
      </w:r>
    </w:p>
  </w:footnote>
  <w:footnote w:type="continuationSeparator" w:id="0">
    <w:p w14:paraId="4E51CF29" w14:textId="77777777" w:rsidR="007C3FEC" w:rsidRDefault="00634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B2A27" w14:textId="77777777" w:rsidR="00224084" w:rsidRDefault="00CB68D4" w:rsidP="004367C6">
    <w:pPr>
      <w:pStyle w:val="Header"/>
      <w:ind w:hanging="720"/>
    </w:pPr>
    <w:r>
      <w:rPr>
        <w:noProof/>
      </w:rPr>
      <w:drawing>
        <wp:inline distT="0" distB="0" distL="0" distR="0" wp14:anchorId="0F63E016" wp14:editId="05985608">
          <wp:extent cx="6664325" cy="746125"/>
          <wp:effectExtent l="0" t="0" r="3175"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746125"/>
                  </a:xfrm>
                  <a:prstGeom prst="rect">
                    <a:avLst/>
                  </a:prstGeom>
                  <a:noFill/>
                  <a:ln>
                    <a:noFill/>
                  </a:ln>
                </pic:spPr>
              </pic:pic>
            </a:graphicData>
          </a:graphic>
        </wp:inline>
      </w:drawing>
    </w:r>
  </w:p>
  <w:p w14:paraId="7A6CE864" w14:textId="77777777" w:rsidR="00411BCB" w:rsidRDefault="007335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1344EC"/>
    <w:multiLevelType w:val="hybridMultilevel"/>
    <w:tmpl w:val="C16E19B8"/>
    <w:lvl w:ilvl="0" w:tplc="11DC617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3E11A4">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5EA5524">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B978E404">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2D01F00">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A5EA5C0">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93ED202">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EA0C4A2">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F5C4D7E">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8D4"/>
    <w:rsid w:val="0000006C"/>
    <w:rsid w:val="00010793"/>
    <w:rsid w:val="0003253F"/>
    <w:rsid w:val="00035806"/>
    <w:rsid w:val="0005350E"/>
    <w:rsid w:val="00064D07"/>
    <w:rsid w:val="000811D5"/>
    <w:rsid w:val="000A30F5"/>
    <w:rsid w:val="000B35EE"/>
    <w:rsid w:val="000C1885"/>
    <w:rsid w:val="000F0E0A"/>
    <w:rsid w:val="00117479"/>
    <w:rsid w:val="00122139"/>
    <w:rsid w:val="001533B5"/>
    <w:rsid w:val="00175994"/>
    <w:rsid w:val="00181CAD"/>
    <w:rsid w:val="001C5ACD"/>
    <w:rsid w:val="001E2E20"/>
    <w:rsid w:val="001E350E"/>
    <w:rsid w:val="001E54A5"/>
    <w:rsid w:val="002017B7"/>
    <w:rsid w:val="00202745"/>
    <w:rsid w:val="00223219"/>
    <w:rsid w:val="0022538A"/>
    <w:rsid w:val="002359B9"/>
    <w:rsid w:val="00241665"/>
    <w:rsid w:val="00273EDC"/>
    <w:rsid w:val="00275003"/>
    <w:rsid w:val="002855DC"/>
    <w:rsid w:val="00294724"/>
    <w:rsid w:val="002A69CF"/>
    <w:rsid w:val="00301991"/>
    <w:rsid w:val="00323440"/>
    <w:rsid w:val="003315BE"/>
    <w:rsid w:val="003756D5"/>
    <w:rsid w:val="00385DFC"/>
    <w:rsid w:val="003A3F2A"/>
    <w:rsid w:val="003B73EF"/>
    <w:rsid w:val="003D0078"/>
    <w:rsid w:val="003E750C"/>
    <w:rsid w:val="00424F93"/>
    <w:rsid w:val="00443DFA"/>
    <w:rsid w:val="00473228"/>
    <w:rsid w:val="00474C7A"/>
    <w:rsid w:val="00477EF2"/>
    <w:rsid w:val="004A7F96"/>
    <w:rsid w:val="004B6BD8"/>
    <w:rsid w:val="004B753A"/>
    <w:rsid w:val="004C0E97"/>
    <w:rsid w:val="004D2F81"/>
    <w:rsid w:val="004D756C"/>
    <w:rsid w:val="004E0CB6"/>
    <w:rsid w:val="004E3C20"/>
    <w:rsid w:val="004E5EEF"/>
    <w:rsid w:val="004E7673"/>
    <w:rsid w:val="004F2AB3"/>
    <w:rsid w:val="004F4518"/>
    <w:rsid w:val="00510BAA"/>
    <w:rsid w:val="00515C8B"/>
    <w:rsid w:val="00550E8B"/>
    <w:rsid w:val="00563204"/>
    <w:rsid w:val="00572396"/>
    <w:rsid w:val="00573637"/>
    <w:rsid w:val="00574216"/>
    <w:rsid w:val="00594CCC"/>
    <w:rsid w:val="005A5598"/>
    <w:rsid w:val="005C3A26"/>
    <w:rsid w:val="005C61F0"/>
    <w:rsid w:val="005E1E0E"/>
    <w:rsid w:val="005E1E2B"/>
    <w:rsid w:val="005F5809"/>
    <w:rsid w:val="00605107"/>
    <w:rsid w:val="00634FDA"/>
    <w:rsid w:val="006429B2"/>
    <w:rsid w:val="00653B3D"/>
    <w:rsid w:val="006650D7"/>
    <w:rsid w:val="00670A66"/>
    <w:rsid w:val="00695392"/>
    <w:rsid w:val="006B24E2"/>
    <w:rsid w:val="006B6130"/>
    <w:rsid w:val="006D0E94"/>
    <w:rsid w:val="006E7B2D"/>
    <w:rsid w:val="00702408"/>
    <w:rsid w:val="0071158D"/>
    <w:rsid w:val="00730E00"/>
    <w:rsid w:val="007335AB"/>
    <w:rsid w:val="007749AE"/>
    <w:rsid w:val="00796BD2"/>
    <w:rsid w:val="007B52E0"/>
    <w:rsid w:val="007C3FEC"/>
    <w:rsid w:val="007E5659"/>
    <w:rsid w:val="007E79B0"/>
    <w:rsid w:val="00800111"/>
    <w:rsid w:val="008067E1"/>
    <w:rsid w:val="0081658A"/>
    <w:rsid w:val="00856FAA"/>
    <w:rsid w:val="008A1B9E"/>
    <w:rsid w:val="008C04FE"/>
    <w:rsid w:val="00901B04"/>
    <w:rsid w:val="0091101A"/>
    <w:rsid w:val="009130C3"/>
    <w:rsid w:val="00936F11"/>
    <w:rsid w:val="00981AF4"/>
    <w:rsid w:val="00983D91"/>
    <w:rsid w:val="00984AED"/>
    <w:rsid w:val="009913AC"/>
    <w:rsid w:val="009C16D9"/>
    <w:rsid w:val="009E1D8A"/>
    <w:rsid w:val="00A52C4A"/>
    <w:rsid w:val="00A748C1"/>
    <w:rsid w:val="00AA5531"/>
    <w:rsid w:val="00AD61ED"/>
    <w:rsid w:val="00AE0F49"/>
    <w:rsid w:val="00AE1CEC"/>
    <w:rsid w:val="00AE22E3"/>
    <w:rsid w:val="00AE3916"/>
    <w:rsid w:val="00AE631D"/>
    <w:rsid w:val="00AF1916"/>
    <w:rsid w:val="00AF6B49"/>
    <w:rsid w:val="00B146A9"/>
    <w:rsid w:val="00B15ED7"/>
    <w:rsid w:val="00B23584"/>
    <w:rsid w:val="00B3482B"/>
    <w:rsid w:val="00B34E83"/>
    <w:rsid w:val="00B36C43"/>
    <w:rsid w:val="00B77141"/>
    <w:rsid w:val="00BA5949"/>
    <w:rsid w:val="00BF412F"/>
    <w:rsid w:val="00C627DA"/>
    <w:rsid w:val="00C62F11"/>
    <w:rsid w:val="00C70015"/>
    <w:rsid w:val="00C72C6B"/>
    <w:rsid w:val="00C77D64"/>
    <w:rsid w:val="00CA074C"/>
    <w:rsid w:val="00CA0F4A"/>
    <w:rsid w:val="00CB68D4"/>
    <w:rsid w:val="00CD4E09"/>
    <w:rsid w:val="00CF3D12"/>
    <w:rsid w:val="00D30E62"/>
    <w:rsid w:val="00D458C2"/>
    <w:rsid w:val="00D55C75"/>
    <w:rsid w:val="00D57705"/>
    <w:rsid w:val="00D83479"/>
    <w:rsid w:val="00D85DE2"/>
    <w:rsid w:val="00D918C4"/>
    <w:rsid w:val="00D94B45"/>
    <w:rsid w:val="00D97630"/>
    <w:rsid w:val="00D97822"/>
    <w:rsid w:val="00DA1B21"/>
    <w:rsid w:val="00DD21AA"/>
    <w:rsid w:val="00E03519"/>
    <w:rsid w:val="00E04D9F"/>
    <w:rsid w:val="00E15A69"/>
    <w:rsid w:val="00E21F2F"/>
    <w:rsid w:val="00E46D6E"/>
    <w:rsid w:val="00E62C00"/>
    <w:rsid w:val="00E62DCC"/>
    <w:rsid w:val="00E7269F"/>
    <w:rsid w:val="00E74530"/>
    <w:rsid w:val="00E83773"/>
    <w:rsid w:val="00E84E6B"/>
    <w:rsid w:val="00EA35DD"/>
    <w:rsid w:val="00EB3125"/>
    <w:rsid w:val="00EB79EA"/>
    <w:rsid w:val="00EC1640"/>
    <w:rsid w:val="00ED19CD"/>
    <w:rsid w:val="00EF3706"/>
    <w:rsid w:val="00F008CB"/>
    <w:rsid w:val="00F11307"/>
    <w:rsid w:val="00F169A0"/>
    <w:rsid w:val="00F179EA"/>
    <w:rsid w:val="00F528FE"/>
    <w:rsid w:val="00F82659"/>
    <w:rsid w:val="00FA0DE5"/>
    <w:rsid w:val="00FB51DF"/>
    <w:rsid w:val="00FE7E81"/>
    <w:rsid w:val="00FF64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4D2FBDF"/>
  <w15:docId w15:val="{AAB40A99-DBD9-4DC4-B0EA-C5028EDA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8D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B68D4"/>
    <w:pPr>
      <w:keepNext/>
      <w:spacing w:line="190" w:lineRule="exact"/>
      <w:outlineLvl w:val="0"/>
    </w:pPr>
    <w:rPr>
      <w:b/>
      <w:i/>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68D4"/>
    <w:rPr>
      <w:rFonts w:ascii="Times New Roman" w:eastAsia="Times New Roman" w:hAnsi="Times New Roman" w:cs="Times New Roman"/>
      <w:b/>
      <w:i/>
      <w:sz w:val="17"/>
      <w:szCs w:val="20"/>
    </w:rPr>
  </w:style>
  <w:style w:type="paragraph" w:styleId="Header">
    <w:name w:val="header"/>
    <w:basedOn w:val="Normal"/>
    <w:link w:val="HeaderChar"/>
    <w:uiPriority w:val="99"/>
    <w:rsid w:val="00CB68D4"/>
    <w:pPr>
      <w:tabs>
        <w:tab w:val="center" w:pos="4320"/>
        <w:tab w:val="right" w:pos="8640"/>
      </w:tabs>
    </w:pPr>
  </w:style>
  <w:style w:type="character" w:customStyle="1" w:styleId="HeaderChar">
    <w:name w:val="Header Char"/>
    <w:basedOn w:val="DefaultParagraphFont"/>
    <w:link w:val="Header"/>
    <w:uiPriority w:val="99"/>
    <w:rsid w:val="00CB68D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CB68D4"/>
    <w:rPr>
      <w:rFonts w:ascii="Tahoma" w:hAnsi="Tahoma" w:cs="Tahoma"/>
      <w:sz w:val="16"/>
      <w:szCs w:val="16"/>
    </w:rPr>
  </w:style>
  <w:style w:type="character" w:customStyle="1" w:styleId="BalloonTextChar">
    <w:name w:val="Balloon Text Char"/>
    <w:basedOn w:val="DefaultParagraphFont"/>
    <w:link w:val="BalloonText"/>
    <w:uiPriority w:val="99"/>
    <w:semiHidden/>
    <w:rsid w:val="00CB68D4"/>
    <w:rPr>
      <w:rFonts w:ascii="Tahoma" w:eastAsia="Times New Roman" w:hAnsi="Tahoma" w:cs="Tahoma"/>
      <w:sz w:val="16"/>
      <w:szCs w:val="16"/>
    </w:rPr>
  </w:style>
  <w:style w:type="paragraph" w:styleId="Footer">
    <w:name w:val="footer"/>
    <w:basedOn w:val="Normal"/>
    <w:link w:val="FooterChar"/>
    <w:uiPriority w:val="99"/>
    <w:unhideWhenUsed/>
    <w:rsid w:val="003E750C"/>
    <w:pPr>
      <w:tabs>
        <w:tab w:val="center" w:pos="4680"/>
        <w:tab w:val="right" w:pos="9360"/>
      </w:tabs>
    </w:pPr>
  </w:style>
  <w:style w:type="character" w:customStyle="1" w:styleId="FooterChar">
    <w:name w:val="Footer Char"/>
    <w:basedOn w:val="DefaultParagraphFont"/>
    <w:link w:val="Footer"/>
    <w:uiPriority w:val="99"/>
    <w:rsid w:val="003E750C"/>
    <w:rPr>
      <w:rFonts w:ascii="Times New Roman" w:eastAsia="Times New Roman" w:hAnsi="Times New Roman" w:cs="Times New Roman"/>
      <w:sz w:val="24"/>
      <w:szCs w:val="20"/>
    </w:rPr>
  </w:style>
  <w:style w:type="character" w:styleId="Hyperlink">
    <w:name w:val="Hyperlink"/>
    <w:basedOn w:val="DefaultParagraphFont"/>
    <w:uiPriority w:val="99"/>
    <w:unhideWhenUsed/>
    <w:rsid w:val="00573637"/>
    <w:rPr>
      <w:rFonts w:cs="Times New Roman"/>
      <w:color w:val="0000FF" w:themeColor="hyperlink"/>
      <w:u w:val="single"/>
    </w:rPr>
  </w:style>
  <w:style w:type="table" w:styleId="TableGrid">
    <w:name w:val="Table Grid"/>
    <w:basedOn w:val="TableNormal"/>
    <w:uiPriority w:val="59"/>
    <w:rsid w:val="00573637"/>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21AA"/>
    <w:pPr>
      <w:ind w:left="720"/>
      <w:contextualSpacing/>
    </w:pPr>
  </w:style>
  <w:style w:type="character" w:styleId="UnresolvedMention">
    <w:name w:val="Unresolved Mention"/>
    <w:basedOn w:val="DefaultParagraphFont"/>
    <w:uiPriority w:val="99"/>
    <w:semiHidden/>
    <w:unhideWhenUsed/>
    <w:rsid w:val="00241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2304085">
      <w:bodyDiv w:val="1"/>
      <w:marLeft w:val="0"/>
      <w:marRight w:val="0"/>
      <w:marTop w:val="0"/>
      <w:marBottom w:val="0"/>
      <w:divBdr>
        <w:top w:val="none" w:sz="0" w:space="0" w:color="auto"/>
        <w:left w:val="none" w:sz="0" w:space="0" w:color="auto"/>
        <w:bottom w:val="none" w:sz="0" w:space="0" w:color="auto"/>
        <w:right w:val="none" w:sz="0" w:space="0" w:color="auto"/>
      </w:divBdr>
    </w:div>
    <w:div w:id="212935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19-356-"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319-356-468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546</Words>
  <Characters>3342</Characters>
  <Application>Microsoft Office Word</Application>
  <DocSecurity>0</DocSecurity>
  <Lines>90</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Chenard, Catherine A</dc:creator>
  <cp:lastModifiedBy>Ehlinger, Mary A</cp:lastModifiedBy>
  <cp:revision>2</cp:revision>
  <cp:lastPrinted>2018-08-31T15:12:00Z</cp:lastPrinted>
  <dcterms:created xsi:type="dcterms:W3CDTF">2021-07-01T16:20:00Z</dcterms:created>
  <dcterms:modified xsi:type="dcterms:W3CDTF">2021-07-01T16:20:00Z</dcterms:modified>
</cp:coreProperties>
</file>